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4E1" w:rsidRDefault="005B6DDB">
      <w:pPr>
        <w:rPr>
          <w:rFonts w:hint="eastAsia"/>
        </w:rPr>
      </w:pPr>
    </w:p>
    <w:p w:rsidR="00591579" w:rsidRPr="00591579" w:rsidRDefault="00591579" w:rsidP="00591579">
      <w:pPr>
        <w:widowControl/>
        <w:spacing w:line="450" w:lineRule="atLeast"/>
        <w:jc w:val="center"/>
        <w:outlineLvl w:val="2"/>
        <w:rPr>
          <w:rFonts w:ascii="宋体" w:eastAsia="宋体" w:hAnsi="宋体" w:cs="宋体"/>
          <w:b/>
          <w:bCs/>
          <w:color w:val="444444"/>
          <w:kern w:val="0"/>
          <w:sz w:val="30"/>
          <w:szCs w:val="30"/>
        </w:rPr>
      </w:pPr>
      <w:r w:rsidRPr="00591579">
        <w:rPr>
          <w:rFonts w:ascii="宋体" w:eastAsia="宋体" w:hAnsi="宋体" w:cs="宋体" w:hint="eastAsia"/>
          <w:b/>
          <w:bCs/>
          <w:color w:val="444444"/>
          <w:kern w:val="0"/>
          <w:sz w:val="30"/>
          <w:szCs w:val="30"/>
        </w:rPr>
        <w:t>广东省民政厅关于开展全省性社会组织评估工作的通知</w:t>
      </w:r>
    </w:p>
    <w:p w:rsidR="00591579" w:rsidRPr="00591579" w:rsidRDefault="00591579" w:rsidP="00591579">
      <w:pPr>
        <w:widowControl/>
        <w:spacing w:line="300" w:lineRule="atLeast"/>
        <w:jc w:val="center"/>
        <w:rPr>
          <w:rFonts w:ascii="宋体" w:eastAsia="宋体" w:hAnsi="宋体" w:cs="宋体" w:hint="eastAsia"/>
          <w:color w:val="999999"/>
          <w:kern w:val="0"/>
          <w:szCs w:val="21"/>
        </w:rPr>
      </w:pPr>
      <w:r w:rsidRPr="00591579">
        <w:rPr>
          <w:rFonts w:ascii="宋体" w:eastAsia="宋体" w:hAnsi="宋体" w:cs="宋体" w:hint="eastAsia"/>
          <w:color w:val="999999"/>
          <w:kern w:val="0"/>
          <w:szCs w:val="21"/>
        </w:rPr>
        <w:t>2016-09-06</w:t>
      </w:r>
    </w:p>
    <w:p w:rsidR="005B6DDB" w:rsidRPr="005B6DDB" w:rsidRDefault="005B6DDB" w:rsidP="005B6DDB">
      <w:pPr>
        <w:widowControl/>
        <w:spacing w:before="300" w:after="300" w:line="360" w:lineRule="atLeast"/>
        <w:ind w:left="150" w:right="150"/>
        <w:jc w:val="center"/>
        <w:rPr>
          <w:rFonts w:ascii="宋体" w:eastAsia="宋体" w:hAnsi="宋体" w:cs="宋体" w:hint="eastAsia"/>
          <w:color w:val="444444"/>
          <w:kern w:val="0"/>
          <w:sz w:val="20"/>
          <w:szCs w:val="20"/>
        </w:rPr>
      </w:pPr>
      <w:r>
        <w:rPr>
          <w:rFonts w:ascii="宋体" w:eastAsia="宋体" w:hAnsi="宋体" w:cs="宋体"/>
          <w:noProof/>
          <w:color w:val="444444"/>
          <w:kern w:val="0"/>
          <w:sz w:val="20"/>
          <w:szCs w:val="20"/>
        </w:rPr>
        <w:drawing>
          <wp:inline distT="0" distB="0" distL="0" distR="0">
            <wp:extent cx="5248275" cy="7115175"/>
            <wp:effectExtent l="19050" t="0" r="9525" b="0"/>
            <wp:docPr id="1" name="图片 1" descr="http://www.gdnpo.gov.cn/UpFile/webadmin/2016-09-06/9fa3895c-39ec-40b9-bcbe-eb03a05d2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dnpo.gov.cn/UpFile/webadmin/2016-09-06/9fa3895c-39ec-40b9-bcbe-eb03a05d211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711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DDB" w:rsidRPr="005B6DDB" w:rsidRDefault="005B6DDB" w:rsidP="005B6DDB">
      <w:pPr>
        <w:widowControl/>
        <w:spacing w:before="300" w:after="300" w:line="360" w:lineRule="atLeast"/>
        <w:ind w:left="150" w:right="150"/>
        <w:jc w:val="center"/>
        <w:rPr>
          <w:rFonts w:ascii="宋体" w:eastAsia="宋体" w:hAnsi="宋体" w:cs="宋体" w:hint="eastAsia"/>
          <w:color w:val="444444"/>
          <w:kern w:val="0"/>
          <w:sz w:val="20"/>
          <w:szCs w:val="20"/>
        </w:rPr>
      </w:pPr>
      <w:r>
        <w:rPr>
          <w:rFonts w:ascii="宋体" w:eastAsia="宋体" w:hAnsi="宋体" w:cs="宋体"/>
          <w:noProof/>
          <w:color w:val="444444"/>
          <w:kern w:val="0"/>
          <w:sz w:val="20"/>
          <w:szCs w:val="20"/>
        </w:rPr>
        <w:lastRenderedPageBreak/>
        <w:drawing>
          <wp:inline distT="0" distB="0" distL="0" distR="0">
            <wp:extent cx="5238750" cy="7029450"/>
            <wp:effectExtent l="19050" t="0" r="0" b="0"/>
            <wp:docPr id="2" name="图片 2" descr="http://www.gdnpo.gov.cn/UpFile/webadmin/2016-09-06/f0bcfd8d-27cd-47ad-b33b-4244d5dc18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gdnpo.gov.cn/UpFile/webadmin/2016-09-06/f0bcfd8d-27cd-47ad-b33b-4244d5dc187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702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DDB" w:rsidRPr="005B6DDB" w:rsidRDefault="005B6DDB" w:rsidP="005B6DDB">
      <w:pPr>
        <w:widowControl/>
        <w:spacing w:before="300" w:after="300" w:line="360" w:lineRule="atLeast"/>
        <w:ind w:left="150" w:right="150"/>
        <w:jc w:val="center"/>
        <w:rPr>
          <w:rFonts w:ascii="宋体" w:eastAsia="宋体" w:hAnsi="宋体" w:cs="宋体" w:hint="eastAsia"/>
          <w:color w:val="444444"/>
          <w:kern w:val="0"/>
          <w:sz w:val="20"/>
          <w:szCs w:val="20"/>
        </w:rPr>
      </w:pPr>
      <w:r>
        <w:rPr>
          <w:rFonts w:ascii="宋体" w:eastAsia="宋体" w:hAnsi="宋体" w:cs="宋体"/>
          <w:noProof/>
          <w:color w:val="444444"/>
          <w:kern w:val="0"/>
          <w:sz w:val="20"/>
          <w:szCs w:val="20"/>
        </w:rPr>
        <w:lastRenderedPageBreak/>
        <w:drawing>
          <wp:inline distT="0" distB="0" distL="0" distR="0">
            <wp:extent cx="5276850" cy="7124700"/>
            <wp:effectExtent l="19050" t="0" r="0" b="0"/>
            <wp:docPr id="3" name="图片 3" descr="http://www.gdnpo.gov.cn/UpFile/webadmin/2016-09-06/243d93f4-ce85-4c6f-a667-4448bbf5c9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gdnpo.gov.cn/UpFile/webadmin/2016-09-06/243d93f4-ce85-4c6f-a667-4448bbf5c9cc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12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DDB" w:rsidRPr="005B6DDB" w:rsidRDefault="005B6DDB" w:rsidP="005B6DDB">
      <w:pPr>
        <w:widowControl/>
        <w:spacing w:before="300" w:after="300" w:line="360" w:lineRule="atLeast"/>
        <w:ind w:left="150" w:right="150"/>
        <w:jc w:val="center"/>
        <w:rPr>
          <w:rFonts w:ascii="宋体" w:eastAsia="宋体" w:hAnsi="宋体" w:cs="宋体" w:hint="eastAsia"/>
          <w:color w:val="444444"/>
          <w:kern w:val="0"/>
          <w:sz w:val="20"/>
          <w:szCs w:val="20"/>
        </w:rPr>
      </w:pPr>
      <w:r>
        <w:rPr>
          <w:rFonts w:ascii="宋体" w:eastAsia="宋体" w:hAnsi="宋体" w:cs="宋体"/>
          <w:noProof/>
          <w:color w:val="444444"/>
          <w:kern w:val="0"/>
          <w:sz w:val="20"/>
          <w:szCs w:val="20"/>
        </w:rPr>
        <w:lastRenderedPageBreak/>
        <w:drawing>
          <wp:inline distT="0" distB="0" distL="0" distR="0">
            <wp:extent cx="5248275" cy="7124700"/>
            <wp:effectExtent l="19050" t="0" r="9525" b="0"/>
            <wp:docPr id="4" name="图片 4" descr="http://www.gdnpo.gov.cn/UpFile/webadmin/2016-09-06/5534adb1-9813-4a71-9fde-1b74dd61ec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gdnpo.gov.cn/UpFile/webadmin/2016-09-06/5534adb1-9813-4a71-9fde-1b74dd61ec6f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712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DDB" w:rsidRPr="005B6DDB" w:rsidRDefault="005B6DDB" w:rsidP="005B6DDB">
      <w:pPr>
        <w:widowControl/>
        <w:spacing w:before="300" w:after="300" w:line="360" w:lineRule="atLeast"/>
        <w:ind w:left="150" w:right="150"/>
        <w:jc w:val="center"/>
        <w:rPr>
          <w:rFonts w:ascii="宋体" w:eastAsia="宋体" w:hAnsi="宋体" w:cs="宋体" w:hint="eastAsia"/>
          <w:color w:val="444444"/>
          <w:kern w:val="0"/>
          <w:sz w:val="20"/>
          <w:szCs w:val="20"/>
        </w:rPr>
      </w:pPr>
      <w:r>
        <w:rPr>
          <w:rFonts w:ascii="宋体" w:eastAsia="宋体" w:hAnsi="宋体" w:cs="宋体"/>
          <w:noProof/>
          <w:color w:val="444444"/>
          <w:kern w:val="0"/>
          <w:sz w:val="20"/>
          <w:szCs w:val="20"/>
        </w:rPr>
        <w:lastRenderedPageBreak/>
        <w:drawing>
          <wp:inline distT="0" distB="0" distL="0" distR="0">
            <wp:extent cx="5219700" cy="7038975"/>
            <wp:effectExtent l="19050" t="0" r="0" b="0"/>
            <wp:docPr id="5" name="图片 5" descr="http://www.gdnpo.gov.cn/UpFile/webadmin/2016-09-06/c823dcfa-7fb9-4f04-aa61-96c9d256e1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gdnpo.gov.cn/UpFile/webadmin/2016-09-06/c823dcfa-7fb9-4f04-aa61-96c9d256e18d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703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DDB" w:rsidRPr="005B6DDB" w:rsidRDefault="005B6DDB" w:rsidP="005B6DDB">
      <w:pPr>
        <w:widowControl/>
        <w:spacing w:before="300" w:after="300" w:line="360" w:lineRule="atLeast"/>
        <w:ind w:left="150" w:right="150"/>
        <w:jc w:val="center"/>
        <w:rPr>
          <w:rFonts w:ascii="宋体" w:eastAsia="宋体" w:hAnsi="宋体" w:cs="宋体" w:hint="eastAsia"/>
          <w:color w:val="444444"/>
          <w:kern w:val="0"/>
          <w:sz w:val="20"/>
          <w:szCs w:val="20"/>
        </w:rPr>
      </w:pPr>
      <w:r>
        <w:rPr>
          <w:rFonts w:ascii="宋体" w:eastAsia="宋体" w:hAnsi="宋体" w:cs="宋体"/>
          <w:noProof/>
          <w:color w:val="444444"/>
          <w:kern w:val="0"/>
          <w:sz w:val="20"/>
          <w:szCs w:val="20"/>
        </w:rPr>
        <w:lastRenderedPageBreak/>
        <w:drawing>
          <wp:inline distT="0" distB="0" distL="0" distR="0">
            <wp:extent cx="5238750" cy="7048500"/>
            <wp:effectExtent l="19050" t="0" r="0" b="0"/>
            <wp:docPr id="6" name="图片 6" descr="http://www.gdnpo.gov.cn/UpFile/webadmin/2016-09-06/89243cce-298a-47fb-9405-296414bf7d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gdnpo.gov.cn/UpFile/webadmin/2016-09-06/89243cce-298a-47fb-9405-296414bf7d7b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704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579" w:rsidRDefault="00591579">
      <w:pPr>
        <w:rPr>
          <w:rFonts w:hint="eastAsia"/>
        </w:rPr>
      </w:pPr>
    </w:p>
    <w:p w:rsidR="00591579" w:rsidRDefault="00591579">
      <w:pPr>
        <w:rPr>
          <w:rFonts w:hint="eastAsia"/>
        </w:rPr>
      </w:pPr>
    </w:p>
    <w:p w:rsidR="00591579" w:rsidRDefault="00591579"/>
    <w:sectPr w:rsidR="00591579" w:rsidSect="000D33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91579"/>
    <w:rsid w:val="000D3396"/>
    <w:rsid w:val="00591579"/>
    <w:rsid w:val="005B6DDB"/>
    <w:rsid w:val="00BA24B9"/>
    <w:rsid w:val="00CE2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3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1">
    <w:name w:val="time1"/>
    <w:basedOn w:val="a"/>
    <w:rsid w:val="00591579"/>
    <w:pPr>
      <w:widowControl/>
      <w:spacing w:line="300" w:lineRule="atLeast"/>
      <w:jc w:val="center"/>
    </w:pPr>
    <w:rPr>
      <w:rFonts w:ascii="宋体" w:eastAsia="宋体" w:hAnsi="宋体" w:cs="宋体"/>
      <w:color w:val="999999"/>
      <w:kern w:val="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5B6DD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6DD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7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917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39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21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433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1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7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3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41321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4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30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92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5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0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3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04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60472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9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93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6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94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81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4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7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6384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1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72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70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7</Words>
  <Characters>45</Characters>
  <Application>Microsoft Office Word</Application>
  <DocSecurity>0</DocSecurity>
  <Lines>1</Lines>
  <Paragraphs>1</Paragraphs>
  <ScaleCrop>false</ScaleCrop>
  <Company>Yms7.Com</Company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YMS</dc:creator>
  <cp:lastModifiedBy>YMS</cp:lastModifiedBy>
  <cp:revision>2</cp:revision>
  <dcterms:created xsi:type="dcterms:W3CDTF">2016-10-16T03:05:00Z</dcterms:created>
  <dcterms:modified xsi:type="dcterms:W3CDTF">2016-10-16T03:13:00Z</dcterms:modified>
</cp:coreProperties>
</file>